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4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36"/>
        </w:rPr>
        <w:t>学童保育所申込書・児童調査票</w:t>
      </w: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b w:val="1"/>
          <w:kern w:val="0"/>
        </w:rPr>
      </w:pPr>
      <w:r>
        <w:rPr>
          <w:rFonts w:hint="eastAsia" w:ascii="HG丸ｺﾞｼｯｸM-PRO" w:hAnsi="HG丸ｺﾞｼｯｸM-PRO" w:eastAsia="HG丸ｺﾞｼｯｸM-PRO"/>
          <w:b w:val="1"/>
        </w:rPr>
        <w:t>次のとおり、剣淵町学童保育所への入所を申し込み、</w:t>
      </w:r>
      <w:r>
        <w:rPr>
          <w:rFonts w:hint="eastAsia" w:ascii="HG丸ｺﾞｼｯｸM-PRO" w:hAnsi="HG丸ｺﾞｼｯｸM-PRO" w:eastAsia="HG丸ｺﾞｼｯｸM-PRO"/>
          <w:b w:val="1"/>
          <w:kern w:val="0"/>
        </w:rPr>
        <w:t>町が入所の許可に必要な市町村民税の情報（同一世帯者を含む）及び世帯情報を閲覧することに同意します。</w:t>
      </w:r>
    </w:p>
    <w:p>
      <w:pPr>
        <w:pStyle w:val="0"/>
        <w:spacing w:line="240" w:lineRule="exact"/>
        <w:ind w:firstLine="180" w:firstLineChars="100"/>
        <w:rPr>
          <w:rFonts w:hint="eastAsia" w:asciiTheme="majorEastAsia" w:hAnsiTheme="majorEastAsia" w:eastAsiaTheme="majorEastAsia"/>
          <w:kern w:val="0"/>
          <w:sz w:val="18"/>
        </w:rPr>
      </w:pPr>
    </w:p>
    <w:p>
      <w:pPr>
        <w:pStyle w:val="0"/>
        <w:ind w:right="210" w:rightChars="10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tbl>
      <w:tblPr>
        <w:tblStyle w:val="24"/>
        <w:tblW w:w="8897" w:type="dxa"/>
        <w:jc w:val="left"/>
        <w:tblInd w:w="360" w:type="dxa"/>
        <w:tblLayout w:type="fixed"/>
        <w:tblLook w:firstRow="1" w:lastRow="0" w:firstColumn="1" w:lastColumn="0" w:noHBand="0" w:noVBand="1" w:val="04A0"/>
      </w:tblPr>
      <w:tblGrid>
        <w:gridCol w:w="959"/>
        <w:gridCol w:w="3359"/>
        <w:gridCol w:w="1460"/>
        <w:gridCol w:w="1672"/>
        <w:gridCol w:w="1447"/>
      </w:tblGrid>
      <w:tr>
        <w:trPr>
          <w:trHeight w:val="411" w:hRule="atLeast"/>
        </w:trPr>
        <w:tc>
          <w:tcPr>
            <w:tcW w:w="959" w:type="dxa"/>
            <w:vMerge w:val="restart"/>
            <w:vAlign w:val="top"/>
          </w:tcPr>
          <w:p>
            <w:pPr>
              <w:pStyle w:val="0"/>
              <w:spacing w:line="72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児童名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35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・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女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　年　月　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新学年</w:t>
            </w:r>
          </w:p>
        </w:tc>
      </w:tr>
      <w:tr>
        <w:trPr>
          <w:trHeight w:val="396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359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平成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6"/>
                <w:kern w:val="0"/>
                <w:sz w:val="24"/>
                <w:fitText w:val="2880" w:id="1"/>
              </w:rPr>
              <w:t>令和　年　　月　　</w:t>
            </w:r>
            <w:r>
              <w:rPr>
                <w:rFonts w:hint="eastAsia" w:ascii="HG丸ｺﾞｼｯｸM-PRO" w:hAnsi="HG丸ｺﾞｼｯｸM-PRO" w:eastAsia="HG丸ｺﾞｼｯｸM-PRO"/>
                <w:spacing w:val="6"/>
                <w:kern w:val="0"/>
                <w:sz w:val="24"/>
                <w:fitText w:val="2880" w:id="1"/>
              </w:rPr>
              <w:t>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959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児童名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35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女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　年　月　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新学年</w:t>
            </w:r>
          </w:p>
        </w:tc>
      </w:tr>
      <w:tr>
        <w:trPr>
          <w:trHeight w:val="396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平成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kern w:val="0"/>
                <w:sz w:val="24"/>
                <w:fitText w:val="2880" w:id="2"/>
              </w:rPr>
              <w:t>令和　　年　　月　　</w:t>
            </w:r>
            <w:r>
              <w:rPr>
                <w:rFonts w:hint="eastAsia" w:ascii="HG丸ｺﾞｼｯｸM-PRO" w:hAnsi="HG丸ｺﾞｼｯｸM-PRO" w:eastAsia="HG丸ｺﾞｼｯｸM-PRO"/>
                <w:spacing w:val="6"/>
                <w:kern w:val="0"/>
                <w:sz w:val="24"/>
                <w:fitText w:val="2880" w:id="2"/>
              </w:rPr>
              <w:t>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6" w:hRule="atLeast"/>
        </w:trPr>
        <w:tc>
          <w:tcPr>
            <w:tcW w:w="959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児童名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35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女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　年　月　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新学年</w:t>
            </w:r>
          </w:p>
        </w:tc>
      </w:tr>
      <w:tr>
        <w:trPr>
          <w:trHeight w:val="396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2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平成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kern w:val="0"/>
                <w:sz w:val="24"/>
                <w:fitText w:val="2880" w:id="3"/>
              </w:rPr>
              <w:t>令和　　年　　月　　</w:t>
            </w:r>
            <w:r>
              <w:rPr>
                <w:rFonts w:hint="eastAsia" w:ascii="HG丸ｺﾞｼｯｸM-PRO" w:hAnsi="HG丸ｺﾞｼｯｸM-PRO" w:eastAsia="HG丸ｺﾞｼｯｸM-PRO"/>
                <w:spacing w:val="6"/>
                <w:kern w:val="0"/>
                <w:sz w:val="24"/>
                <w:fitText w:val="2880" w:id="3"/>
              </w:rPr>
              <w:t>日</w:t>
            </w:r>
          </w:p>
        </w:tc>
        <w:tc>
          <w:tcPr>
            <w:tcW w:w="1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54" w:hRule="atLeast"/>
        </w:trPr>
        <w:tc>
          <w:tcPr>
            <w:tcW w:w="959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33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6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自宅電話番号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75" w:hRule="atLeast"/>
        </w:trPr>
        <w:tc>
          <w:tcPr>
            <w:tcW w:w="959" w:type="dxa"/>
            <w:vMerge w:val="restart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保護者</w:t>
            </w:r>
          </w:p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名</w:t>
            </w:r>
          </w:p>
        </w:tc>
        <w:tc>
          <w:tcPr>
            <w:tcW w:w="3359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　　　　　　　　　　　　</w:t>
            </w:r>
          </w:p>
        </w:tc>
        <w:tc>
          <w:tcPr>
            <w:tcW w:w="146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　務　先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℡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30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35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kern w:val="0"/>
                <w:sz w:val="22"/>
                <w:fitText w:val="1320" w:id="4"/>
              </w:rPr>
              <w:t>携帯番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4"/>
        <w:tblpPr w:leftFromText="0" w:rightFromText="0" w:topFromText="0" w:bottomFromText="0" w:vertAnchor="text" w:horzAnchor="margin" w:tblpX="385" w:tblpY="336"/>
        <w:tblOverlap w:val="never"/>
        <w:tblW w:w="8897" w:type="dxa"/>
        <w:tblLayout w:type="fixed"/>
        <w:tblLook w:firstRow="1" w:lastRow="0" w:firstColumn="1" w:lastColumn="0" w:noHBand="0" w:noVBand="1" w:val="04A0"/>
      </w:tblPr>
      <w:tblGrid>
        <w:gridCol w:w="2376"/>
        <w:gridCol w:w="993"/>
        <w:gridCol w:w="2409"/>
        <w:gridCol w:w="3119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続柄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　年　月　日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勤務先・学年または年齢</w:t>
            </w:r>
          </w:p>
        </w:tc>
      </w:tr>
      <w:tr>
        <w:trPr>
          <w:trHeight w:val="450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ind w:firstLine="540" w:firstLineChars="3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ind w:firstLine="540" w:firstLineChars="3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ind w:firstLine="540" w:firstLineChars="3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ind w:firstLine="540" w:firstLineChars="3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ind w:firstLine="540" w:firstLineChars="3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・　　・　　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世帯状況　</w:t>
      </w:r>
      <w:r>
        <w:rPr>
          <w:rFonts w:hint="eastAsia" w:ascii="HG丸ｺﾞｼｯｸM-PRO" w:hAnsi="HG丸ｺﾞｼｯｸM-PRO" w:eastAsia="HG丸ｺﾞｼｯｸM-PRO"/>
          <w:b w:val="1"/>
          <w:sz w:val="20"/>
        </w:rPr>
        <w:t>※入所児童を除いてご記入ください。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1687" w:hanging="1687" w:hangingChars="7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2110740</wp:posOffset>
                </wp:positionV>
                <wp:extent cx="1356360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裏面に続く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6.2pt;mso-position-vertical-relative:text;mso-position-horizontal-relative:text;position:absolute;height:21pt;mso-wrap-distance-top:0pt;width:106.8pt;mso-wrap-distance-left:16pt;margin-left:355.55pt;z-index:6;" o:spid="_x0000_s1026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裏面に続く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緊急連絡先　</w:t>
      </w:r>
      <w:r>
        <w:rPr>
          <w:rFonts w:hint="eastAsia" w:ascii="HG丸ｺﾞｼｯｸM-PRO" w:hAnsi="HG丸ｺﾞｼｯｸM-PRO" w:eastAsia="HG丸ｺﾞｼｯｸM-PRO"/>
          <w:b w:val="1"/>
          <w:sz w:val="16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18"/>
        </w:rPr>
        <w:t>世帯以外の方の場合は（住所）の記入をお願いいたします</w:t>
      </w:r>
    </w:p>
    <w:tbl>
      <w:tblPr>
        <w:tblStyle w:val="24"/>
        <w:tblW w:w="8927" w:type="dxa"/>
        <w:jc w:val="left"/>
        <w:tblInd w:w="38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8"/>
        <w:gridCol w:w="2531"/>
        <w:gridCol w:w="959"/>
        <w:gridCol w:w="2262"/>
        <w:gridCol w:w="2337"/>
      </w:tblGrid>
      <w:tr>
        <w:trPr>
          <w:trHeight w:val="404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順番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続　柄</w:t>
            </w: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勤務先・電話番号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携帯電話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℡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（住所）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℡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℡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（住所）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℡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</w:t>
            </w:r>
          </w:p>
        </w:tc>
        <w:tc>
          <w:tcPr>
            <w:tcW w:w="2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℡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（住所）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℡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児童の健康状態をご記入ください。</w:t>
      </w:r>
    </w:p>
    <w:p>
      <w:pPr>
        <w:pStyle w:val="15"/>
        <w:numPr>
          <w:ilvl w:val="0"/>
          <w:numId w:val="1"/>
        </w:numPr>
        <w:ind w:leftChars="0"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健康状態はいかがですか？</w:t>
      </w:r>
    </w:p>
    <w:p>
      <w:pPr>
        <w:pStyle w:val="0"/>
        <w:ind w:right="-283" w:rightChars="-135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14605</wp:posOffset>
                </wp:positionV>
                <wp:extent cx="3400425" cy="723900"/>
                <wp:effectExtent l="635" t="635" r="29845" b="10795"/>
                <wp:wrapNone/>
                <wp:docPr id="1027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"/>
                      <wps:cNvSpPr/>
                      <wps:spPr>
                        <a:xfrm>
                          <a:off x="0" y="0"/>
                          <a:ext cx="340042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.1399999999999999pt;mso-position-vertical-relative:text;mso-position-horizontal-relative:text;position:absolute;height:57pt;mso-wrap-distance-top:0pt;width:267.75pt;mso-wrap-distance-left:9pt;margin-left:151.94pt;z-index:2;" o:spid="_x0000_s1027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１　良好　　２　その他　　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numPr>
          <w:ilvl w:val="0"/>
          <w:numId w:val="1"/>
        </w:numPr>
        <w:ind w:leftChars="0"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214630</wp:posOffset>
                </wp:positionV>
                <wp:extent cx="3400425" cy="1133475"/>
                <wp:effectExtent l="635" t="635" r="29845" b="10795"/>
                <wp:wrapNone/>
                <wp:docPr id="1028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2"/>
                      <wps:cNvSpPr/>
                      <wps:spPr>
                        <a:xfrm>
                          <a:off x="0" y="0"/>
                          <a:ext cx="3400425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16.89pt;mso-position-vertical-relative:text;mso-position-horizontal-relative:text;position:absolute;height:89.25pt;mso-wrap-distance-top:0pt;width:267.75pt;mso-wrap-distance-left:9pt;margin-left:151.94pt;z-index:3;" o:spid="_x0000_s1028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アレルギーはありますか？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１　なし　　２　あり　　　原　因：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症　状：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対処法：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帰宅経路記入ください。</w:t>
      </w:r>
    </w:p>
    <w:tbl>
      <w:tblPr>
        <w:tblStyle w:val="24"/>
        <w:tblpPr w:leftFromText="142" w:rightFromText="142" w:topFromText="0" w:bottomFromText="0" w:vertAnchor="text" w:horzAnchor="text" w:tblpXSpec="left" w:tblpY="1"/>
        <w:tblOverlap w:val="never"/>
        <w:tblW w:w="4786" w:type="dxa"/>
        <w:tblLayout w:type="fixed"/>
        <w:tblLook w:firstRow="1" w:lastRow="0" w:firstColumn="1" w:lastColumn="0" w:noHBand="0" w:noVBand="1" w:val="04A0"/>
      </w:tblPr>
      <w:tblGrid>
        <w:gridCol w:w="4786"/>
      </w:tblGrid>
      <w:tr>
        <w:trPr/>
        <w:tc>
          <w:tcPr>
            <w:tcW w:w="4786" w:type="dxa"/>
            <w:vAlign w:val="top"/>
          </w:tcPr>
          <w:p>
            <w:pPr>
              <w:pStyle w:val="0"/>
              <w:tabs>
                <w:tab w:val="center" w:leader="none" w:pos="2426"/>
              </w:tabs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46355</wp:posOffset>
                      </wp:positionV>
                      <wp:extent cx="323850" cy="121285"/>
                      <wp:effectExtent l="635" t="635" r="29845" b="10795"/>
                      <wp:wrapNone/>
                      <wp:docPr id="1029" name="左右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右矢印 3"/>
                            <wps:cNvSpPr/>
                            <wps:spPr>
                              <a:xfrm>
                                <a:off x="0" y="0"/>
                                <a:ext cx="323850" cy="1212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style="mso-wrap-distance-right:9pt;mso-wrap-distance-bottom:0pt;margin-top:3.65pt;mso-position-vertical-relative:text;mso-position-horizontal-relative:text;position:absolute;height:9.5500000000000007pt;mso-wrap-distance-top:0pt;width:25.5pt;mso-wrap-distance-left:9pt;margin-left:65.3pt;z-index:4;" o:spid="_x0000_s1029" o:allowincell="t" o:allowoverlap="t" filled="t" fillcolor="#4f81bd [3204]" stroked="t" strokecolor="#385d8a" strokeweight="2pt" o:spt="69" type="#_x0000_t69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学童保育所　　　自宅間の略地図　　　　　</w:t>
            </w:r>
          </w:p>
        </w:tc>
      </w:tr>
      <w:tr>
        <w:trPr>
          <w:trHeight w:val="4223" w:hRule="atLeast"/>
        </w:trPr>
        <w:tc>
          <w:tcPr>
            <w:tcW w:w="4786" w:type="dxa"/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・習い事がありますか？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１　なし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208280</wp:posOffset>
                </wp:positionV>
                <wp:extent cx="2190750" cy="809625"/>
                <wp:effectExtent l="635" t="635" r="29845" b="10795"/>
                <wp:wrapNone/>
                <wp:docPr id="1030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4"/>
                      <wps:cNvSpPr/>
                      <wps:spPr>
                        <a:xfrm>
                          <a:off x="0" y="0"/>
                          <a:ext cx="2190750" cy="809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wrap-distance-right:9pt;mso-wrap-distance-bottom:0pt;margin-top:16.39pt;mso-position-vertical-relative:text;mso-position-horizontal-relative:text;position:absolute;height:63.75pt;mso-wrap-distance-top:0pt;width:172.5pt;mso-wrap-distance-left:9pt;margin-left:266.7pt;z-index:5;" o:spid="_x0000_s1030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２　あり　</w:t>
      </w:r>
      <w:r>
        <w:rPr>
          <w:rFonts w:hint="eastAsia" w:ascii="HG丸ｺﾞｼｯｸM-PRO" w:hAnsi="HG丸ｺﾞｼｯｸM-PRO" w:eastAsia="HG丸ｺﾞｼｯｸM-PRO"/>
          <w:sz w:val="16"/>
        </w:rPr>
        <w:t>習い事名・曜日・時間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・習い事日は学童を利用しますか？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１　利用しない</w:t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２　利用する</w:t>
      </w:r>
      <w:r>
        <w:rPr>
          <w:rFonts w:hint="default" w:ascii="HG丸ｺﾞｼｯｸM-PRO" w:hAnsi="HG丸ｺﾞｼｯｸM-PRO" w:eastAsia="HG丸ｺﾞｼｯｸM-PRO"/>
          <w:sz w:val="24"/>
        </w:rPr>
        <w:br w:type="textWrapping" w:clear="all"/>
      </w:r>
    </w:p>
    <w:p>
      <w:pPr>
        <w:pStyle w:val="0"/>
        <w:ind w:right="-283" w:rightChars="-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家庭から学童保育所指導員への要望等</w:t>
      </w:r>
    </w:p>
    <w:tbl>
      <w:tblPr>
        <w:tblStyle w:val="24"/>
        <w:tblW w:w="898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87"/>
      </w:tblGrid>
      <w:tr>
        <w:trPr/>
        <w:tc>
          <w:tcPr>
            <w:tcW w:w="89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9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83" w:rightChars="-135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15"/>
        <w:numPr>
          <w:ilvl w:val="0"/>
          <w:numId w:val="2"/>
        </w:numPr>
        <w:ind w:leftChars="0" w:right="-283" w:rightChars="-135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調査票は学童保育のため利用し、それ以外の利用は行いません。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ＰＯＰ体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花文字梅U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2442D62"/>
    <w:lvl w:ilvl="0" w:tplc="3AE23F02">
      <w:numFmt w:val="bullet"/>
      <w:lvlText w:val="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6A272A4"/>
    <w:lvl w:ilvl="0" w:tplc="55029DF4">
      <w:numFmt w:val="bullet"/>
      <w:lvlText w:val="※"/>
      <w:lvlJc w:val="left"/>
      <w:pPr>
        <w:ind w:left="4365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48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52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56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61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65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69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73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77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0</Words>
  <Characters>493</Characters>
  <Application>JUST Note</Application>
  <Lines>504</Lines>
  <Paragraphs>84</Paragraphs>
  <CharactersWithSpaces>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KBH02003</cp:lastModifiedBy>
  <cp:lastPrinted>2025-03-26T01:41:02Z</cp:lastPrinted>
  <dcterms:created xsi:type="dcterms:W3CDTF">2023-01-26T00:44:00Z</dcterms:created>
  <dcterms:modified xsi:type="dcterms:W3CDTF">2025-03-04T04:16:42Z</dcterms:modified>
  <cp:revision>9</cp:revision>
</cp:coreProperties>
</file>